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786" w14:textId="04C01ADA" w:rsidR="00293CD2" w:rsidRPr="000F60D2" w:rsidRDefault="00293CD2" w:rsidP="00293CD2">
      <w:pPr>
        <w:pStyle w:val="Heading2"/>
        <w:jc w:val="center"/>
        <w:rPr>
          <w:rFonts w:eastAsiaTheme="minorHAnsi"/>
          <w:color w:val="156082" w:themeColor="accent1"/>
        </w:rPr>
      </w:pPr>
      <w:r w:rsidRPr="000F60D2">
        <w:rPr>
          <w:rFonts w:eastAsiaTheme="minorHAnsi"/>
          <w:color w:val="156082" w:themeColor="accent1"/>
        </w:rPr>
        <w:t xml:space="preserve">2026 Women United Grant Application – REVIEW </w:t>
      </w:r>
      <w:r w:rsidR="00B62C2A" w:rsidRPr="000F60D2">
        <w:rPr>
          <w:rFonts w:eastAsiaTheme="minorHAnsi"/>
          <w:color w:val="156082" w:themeColor="accent1"/>
        </w:rPr>
        <w:t xml:space="preserve">SHEET </w:t>
      </w:r>
    </w:p>
    <w:p w14:paraId="52B73DF4" w14:textId="77A6AAE4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t>Grant Request</w:t>
      </w:r>
    </w:p>
    <w:p w14:paraId="5AD0ACA7" w14:textId="3E7FC829" w:rsidR="005835DD" w:rsidRDefault="005835DD" w:rsidP="005835DD">
      <w:pPr>
        <w:spacing w:after="240"/>
      </w:pPr>
      <w:r>
        <w:rPr>
          <w:b/>
          <w:bCs/>
        </w:rPr>
        <w:t>Agency Name</w:t>
      </w:r>
      <w:r>
        <w:br/>
      </w:r>
      <w:r>
        <w:br/>
      </w:r>
      <w:r>
        <w:rPr>
          <w:b/>
          <w:bCs/>
        </w:rPr>
        <w:t>List Any Previous Women United Grants and Year Awarded (text area 750 characters)</w:t>
      </w:r>
      <w:r>
        <w:br/>
      </w:r>
      <w:r>
        <w:br/>
      </w:r>
      <w:r>
        <w:rPr>
          <w:b/>
          <w:bCs/>
        </w:rPr>
        <w:t>Program Grant request of $500 - $4,999</w:t>
      </w:r>
      <w:r>
        <w:rPr>
          <w:b/>
          <w:bCs/>
        </w:rPr>
        <w:t xml:space="preserve"> (check box)</w:t>
      </w:r>
      <w:r>
        <w:br/>
      </w:r>
      <w:r>
        <w:br/>
      </w:r>
      <w:r>
        <w:rPr>
          <w:b/>
          <w:bCs/>
        </w:rPr>
        <w:t>$ Amount of Program Grant Request</w:t>
      </w:r>
      <w:r>
        <w:br/>
      </w:r>
      <w:r>
        <w:br/>
      </w:r>
      <w:r>
        <w:rPr>
          <w:b/>
          <w:bCs/>
        </w:rPr>
        <w:t xml:space="preserve">Brighter Futures Grant request of $5,000 - $50,000 </w:t>
      </w:r>
      <w:r>
        <w:rPr>
          <w:b/>
          <w:bCs/>
        </w:rPr>
        <w:t>(check box)</w:t>
      </w:r>
      <w:r>
        <w:br/>
      </w:r>
      <w:r>
        <w:br/>
      </w:r>
      <w:r>
        <w:rPr>
          <w:b/>
          <w:bCs/>
        </w:rPr>
        <w:t>$ Amount of Brighter Futures Grant Request</w:t>
      </w:r>
      <w:r>
        <w:br/>
      </w:r>
    </w:p>
    <w:p w14:paraId="4CAA22B6" w14:textId="77777777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t>Program Information (text lines 150 characters - text areas 750 characters)</w:t>
      </w:r>
    </w:p>
    <w:p w14:paraId="34A0C1F8" w14:textId="118836AC" w:rsidR="00AC238A" w:rsidRDefault="005835DD" w:rsidP="005835DD">
      <w:pPr>
        <w:spacing w:after="240"/>
        <w:rPr>
          <w:b/>
          <w:bCs/>
        </w:rPr>
      </w:pPr>
      <w:r>
        <w:rPr>
          <w:b/>
          <w:bCs/>
        </w:rPr>
        <w:t>Program Name</w:t>
      </w:r>
      <w:r>
        <w:br/>
      </w:r>
      <w:r>
        <w:br/>
      </w:r>
      <w:r>
        <w:rPr>
          <w:b/>
          <w:bCs/>
        </w:rPr>
        <w:t>Purpose of Program</w:t>
      </w:r>
      <w:r>
        <w:br/>
      </w:r>
      <w:r>
        <w:br/>
      </w:r>
      <w:r>
        <w:rPr>
          <w:b/>
          <w:bCs/>
        </w:rPr>
        <w:t>Start and End Dates of Program</w:t>
      </w:r>
    </w:p>
    <w:p w14:paraId="36027922" w14:textId="0C4D6E2C" w:rsidR="005835DD" w:rsidRPr="00AC238A" w:rsidRDefault="005835DD" w:rsidP="005835DD">
      <w:pPr>
        <w:spacing w:after="240"/>
        <w:rPr>
          <w:b/>
          <w:bCs/>
        </w:rPr>
      </w:pPr>
      <w:r>
        <w:rPr>
          <w:b/>
          <w:bCs/>
        </w:rPr>
        <w:t>Total Cost of Program</w:t>
      </w:r>
      <w:r>
        <w:br/>
      </w:r>
      <w:r>
        <w:br/>
      </w:r>
      <w:r>
        <w:rPr>
          <w:b/>
          <w:bCs/>
        </w:rPr>
        <w:t xml:space="preserve">Target Population and Numbers Served </w:t>
      </w:r>
      <w:r>
        <w:br/>
      </w:r>
      <w:r>
        <w:br/>
      </w:r>
      <w:r>
        <w:rPr>
          <w:b/>
          <w:bCs/>
        </w:rPr>
        <w:t>List Specific Goals and Outcomes</w:t>
      </w:r>
      <w:r>
        <w:br/>
      </w:r>
      <w:r>
        <w:br/>
      </w:r>
      <w:r>
        <w:rPr>
          <w:b/>
          <w:bCs/>
        </w:rPr>
        <w:t xml:space="preserve">How Will Outcomes Be Measured </w:t>
      </w:r>
      <w:r>
        <w:br/>
      </w:r>
      <w:r>
        <w:br/>
      </w:r>
      <w:r>
        <w:rPr>
          <w:b/>
          <w:bCs/>
        </w:rPr>
        <w:t>Describe Community Impact</w:t>
      </w:r>
      <w:r>
        <w:br/>
      </w:r>
      <w:r>
        <w:br/>
      </w:r>
      <w:r>
        <w:rPr>
          <w:b/>
          <w:bCs/>
        </w:rPr>
        <w:t>Additional Comments</w:t>
      </w:r>
      <w:r>
        <w:br/>
      </w:r>
    </w:p>
    <w:p w14:paraId="17EDDF1A" w14:textId="77777777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t>Collaboration (text areas 750 characters)</w:t>
      </w:r>
    </w:p>
    <w:p w14:paraId="4F928044" w14:textId="77777777" w:rsidR="00AC238A" w:rsidRDefault="005835DD" w:rsidP="005835DD">
      <w:pPr>
        <w:spacing w:after="240"/>
        <w:rPr>
          <w:b/>
          <w:bCs/>
        </w:rPr>
      </w:pPr>
      <w:r>
        <w:rPr>
          <w:b/>
          <w:bCs/>
        </w:rPr>
        <w:t>List Others You Will Collaborate With</w:t>
      </w:r>
    </w:p>
    <w:p w14:paraId="1B94A271" w14:textId="472EB50B" w:rsidR="005835DD" w:rsidRDefault="005835DD" w:rsidP="005835DD">
      <w:pPr>
        <w:spacing w:after="240"/>
      </w:pPr>
      <w:r>
        <w:rPr>
          <w:b/>
          <w:bCs/>
        </w:rPr>
        <w:t>List Other Funding Sources</w:t>
      </w:r>
      <w:r>
        <w:br/>
      </w:r>
    </w:p>
    <w:p w14:paraId="30289328" w14:textId="77777777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t>Sustainability (text areas 750 characters)</w:t>
      </w:r>
    </w:p>
    <w:p w14:paraId="5F3D3400" w14:textId="77777777" w:rsidR="00AC238A" w:rsidRDefault="005835DD" w:rsidP="005835DD">
      <w:pPr>
        <w:spacing w:after="240"/>
        <w:rPr>
          <w:b/>
          <w:bCs/>
        </w:rPr>
      </w:pPr>
      <w:r>
        <w:rPr>
          <w:b/>
          <w:bCs/>
        </w:rPr>
        <w:t xml:space="preserve">Contingency Plan If Not Fully Funded </w:t>
      </w:r>
    </w:p>
    <w:p w14:paraId="1FA231A9" w14:textId="4A00C1A9" w:rsidR="005835DD" w:rsidRDefault="005835DD" w:rsidP="005835DD">
      <w:pPr>
        <w:spacing w:after="240"/>
      </w:pPr>
      <w:r>
        <w:rPr>
          <w:b/>
          <w:bCs/>
        </w:rPr>
        <w:t>Plan for Future Funding/Sustainability</w:t>
      </w:r>
      <w:r>
        <w:br/>
      </w:r>
    </w:p>
    <w:p w14:paraId="2C57E8DA" w14:textId="77777777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lastRenderedPageBreak/>
        <w:t>Agency Information</w:t>
      </w:r>
    </w:p>
    <w:p w14:paraId="438CBF79" w14:textId="5C1BF108" w:rsidR="005835DD" w:rsidRDefault="005835DD" w:rsidP="005835DD">
      <w:pPr>
        <w:spacing w:after="240"/>
      </w:pPr>
      <w:r>
        <w:rPr>
          <w:b/>
          <w:bCs/>
        </w:rPr>
        <w:t>Agency Address</w:t>
      </w:r>
      <w:r>
        <w:br/>
      </w:r>
      <w:r>
        <w:br/>
      </w:r>
      <w:r>
        <w:rPr>
          <w:b/>
          <w:bCs/>
        </w:rPr>
        <w:t xml:space="preserve">Mailing Address </w:t>
      </w:r>
      <w:r w:rsidR="00AC238A">
        <w:rPr>
          <w:b/>
          <w:bCs/>
        </w:rPr>
        <w:t>(</w:t>
      </w:r>
      <w:r w:rsidR="00D679B9">
        <w:rPr>
          <w:b/>
          <w:bCs/>
        </w:rPr>
        <w:t>i</w:t>
      </w:r>
      <w:r>
        <w:rPr>
          <w:b/>
          <w:bCs/>
        </w:rPr>
        <w:t xml:space="preserve">f </w:t>
      </w:r>
      <w:r w:rsidR="00AC238A">
        <w:rPr>
          <w:b/>
          <w:bCs/>
        </w:rPr>
        <w:t>d</w:t>
      </w:r>
      <w:r>
        <w:rPr>
          <w:b/>
          <w:bCs/>
        </w:rPr>
        <w:t>ifferent</w:t>
      </w:r>
      <w:r w:rsidR="00AC238A">
        <w:rPr>
          <w:b/>
          <w:bCs/>
        </w:rPr>
        <w:t>)</w:t>
      </w:r>
      <w:r>
        <w:br/>
      </w:r>
      <w:r>
        <w:br/>
      </w:r>
      <w:r>
        <w:rPr>
          <w:b/>
          <w:bCs/>
        </w:rPr>
        <w:t>Employer Identification Number (EIN)</w:t>
      </w:r>
      <w:r>
        <w:br/>
      </w:r>
      <w:r>
        <w:br/>
      </w:r>
      <w:r>
        <w:rPr>
          <w:b/>
          <w:bCs/>
        </w:rPr>
        <w:t>Date tax-exempt status was granted</w:t>
      </w:r>
      <w:r>
        <w:br/>
      </w:r>
      <w:r>
        <w:br/>
      </w:r>
      <w:r>
        <w:rPr>
          <w:b/>
          <w:bCs/>
        </w:rPr>
        <w:t>Agency Phone</w:t>
      </w:r>
      <w:r>
        <w:br/>
      </w:r>
      <w:r>
        <w:br/>
      </w:r>
      <w:r>
        <w:rPr>
          <w:b/>
          <w:bCs/>
        </w:rPr>
        <w:t>Agency Fax</w:t>
      </w:r>
      <w:r>
        <w:br/>
      </w:r>
      <w:r>
        <w:br/>
      </w:r>
      <w:r>
        <w:rPr>
          <w:b/>
          <w:bCs/>
        </w:rPr>
        <w:t>Agency Misson Statement</w:t>
      </w:r>
      <w:r>
        <w:br/>
      </w:r>
      <w:r>
        <w:br/>
      </w:r>
      <w:r>
        <w:rPr>
          <w:b/>
          <w:bCs/>
        </w:rPr>
        <w:t>Geographic Area Served - List Counties</w:t>
      </w:r>
      <w:r w:rsidR="00D679B9">
        <w:rPr>
          <w:b/>
          <w:bCs/>
        </w:rPr>
        <w:t xml:space="preserve"> (text areas 750 characters)</w:t>
      </w:r>
      <w:r>
        <w:br/>
      </w:r>
      <w:r>
        <w:br/>
      </w:r>
      <w:r>
        <w:rPr>
          <w:b/>
          <w:bCs/>
        </w:rPr>
        <w:t>Primary Contact</w:t>
      </w:r>
      <w:r>
        <w:br/>
      </w:r>
      <w:r>
        <w:br/>
      </w:r>
      <w:r>
        <w:rPr>
          <w:b/>
          <w:bCs/>
        </w:rPr>
        <w:t>CEO Contact</w:t>
      </w:r>
      <w:r>
        <w:br/>
      </w:r>
    </w:p>
    <w:p w14:paraId="099A5B5A" w14:textId="3B077DE9" w:rsidR="005835DD" w:rsidRDefault="005835DD" w:rsidP="005835DD">
      <w:pPr>
        <w:pStyle w:val="Heading2"/>
        <w:rPr>
          <w:rFonts w:eastAsiaTheme="minorHAnsi"/>
        </w:rPr>
      </w:pPr>
      <w:r>
        <w:rPr>
          <w:rFonts w:eastAsiaTheme="minorHAnsi"/>
        </w:rPr>
        <w:t>Required Documents</w:t>
      </w:r>
    </w:p>
    <w:p w14:paraId="01AF4FBC" w14:textId="77777777" w:rsidR="005835DD" w:rsidRDefault="005835DD" w:rsidP="005835DD">
      <w:r>
        <w:rPr>
          <w:b/>
          <w:bCs/>
        </w:rPr>
        <w:t xml:space="preserve">UPLOAD DETAILED PROJECT BUDGET </w:t>
      </w:r>
    </w:p>
    <w:p w14:paraId="3AAE0C43" w14:textId="63F5ABAF" w:rsidR="005835DD" w:rsidRDefault="005835DD" w:rsidP="005835DD">
      <w:r>
        <w:br/>
      </w:r>
      <w:r>
        <w:rPr>
          <w:b/>
          <w:bCs/>
        </w:rPr>
        <w:t>Upload Agency Annual Operating Budget</w:t>
      </w:r>
    </w:p>
    <w:p w14:paraId="5A9DFA77" w14:textId="62C832DC" w:rsidR="005835DD" w:rsidRDefault="005835DD" w:rsidP="005835DD">
      <w:r>
        <w:br/>
      </w:r>
      <w:r>
        <w:rPr>
          <w:b/>
          <w:bCs/>
        </w:rPr>
        <w:t>Upload Agency Annual Report or Audited Financials</w:t>
      </w:r>
    </w:p>
    <w:p w14:paraId="508E03ED" w14:textId="35541D68" w:rsidR="005835DD" w:rsidRDefault="005835DD" w:rsidP="005835DD">
      <w:r>
        <w:br/>
      </w:r>
      <w:r>
        <w:rPr>
          <w:b/>
          <w:bCs/>
        </w:rPr>
        <w:t>Upload Board of Directors List with Contacts</w:t>
      </w:r>
    </w:p>
    <w:p w14:paraId="7FB21C90" w14:textId="76F8DF71" w:rsidR="005835DD" w:rsidRDefault="005835DD" w:rsidP="005835DD">
      <w:r>
        <w:br/>
      </w:r>
      <w:r>
        <w:rPr>
          <w:b/>
          <w:bCs/>
        </w:rPr>
        <w:t xml:space="preserve">Upload Agency 501(c)(3) or 170(b)(1) </w:t>
      </w:r>
    </w:p>
    <w:p w14:paraId="17DADD79" w14:textId="77777777" w:rsidR="00661133" w:rsidRDefault="00661133"/>
    <w:p w14:paraId="65AE433C" w14:textId="5D694886" w:rsidR="00D679B9" w:rsidRDefault="00D679B9" w:rsidP="00D679B9">
      <w:pPr>
        <w:pStyle w:val="Heading2"/>
        <w:rPr>
          <w:rFonts w:eastAsiaTheme="minorHAnsi"/>
        </w:rPr>
      </w:pPr>
      <w:r>
        <w:rPr>
          <w:rFonts w:eastAsiaTheme="minorHAnsi"/>
        </w:rPr>
        <w:t xml:space="preserve">NOTE: </w:t>
      </w:r>
    </w:p>
    <w:p w14:paraId="49924768" w14:textId="7C8AF28B" w:rsidR="00D679B9" w:rsidRPr="00D679B9" w:rsidRDefault="00D679B9">
      <w:pPr>
        <w:rPr>
          <w:b/>
          <w:bCs/>
        </w:rPr>
      </w:pPr>
      <w:r w:rsidRPr="00D679B9">
        <w:rPr>
          <w:b/>
          <w:bCs/>
        </w:rPr>
        <w:t xml:space="preserve">Click “SUBMIT” and a copy of the application and </w:t>
      </w:r>
      <w:r w:rsidR="000F60D2">
        <w:rPr>
          <w:b/>
          <w:bCs/>
        </w:rPr>
        <w:t xml:space="preserve">the </w:t>
      </w:r>
      <w:r w:rsidRPr="00D679B9">
        <w:rPr>
          <w:b/>
          <w:bCs/>
        </w:rPr>
        <w:t>uploaded documents will be automatically emailed to the primary contact</w:t>
      </w:r>
      <w:r w:rsidR="000F60D2">
        <w:rPr>
          <w:b/>
          <w:bCs/>
        </w:rPr>
        <w:t xml:space="preserve"> noted.</w:t>
      </w:r>
    </w:p>
    <w:sectPr w:rsidR="00D679B9" w:rsidRPr="00D679B9" w:rsidSect="00AC238A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DD"/>
    <w:rsid w:val="000F60D2"/>
    <w:rsid w:val="0013673E"/>
    <w:rsid w:val="00293CD2"/>
    <w:rsid w:val="003D6875"/>
    <w:rsid w:val="005430ED"/>
    <w:rsid w:val="005835DD"/>
    <w:rsid w:val="005918C2"/>
    <w:rsid w:val="00661133"/>
    <w:rsid w:val="00AC238A"/>
    <w:rsid w:val="00B62C2A"/>
    <w:rsid w:val="00BA1FB3"/>
    <w:rsid w:val="00D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6767"/>
  <w15:chartTrackingRefBased/>
  <w15:docId w15:val="{526A2CAA-3914-4D97-8ED3-29527D04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D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5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5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5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5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5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5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5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5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5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5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5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35DD"/>
    <w:rPr>
      <w:color w:val="0000FF"/>
      <w:u w:val="single"/>
    </w:rPr>
  </w:style>
  <w:style w:type="character" w:customStyle="1" w:styleId="file-link">
    <w:name w:val="file-link"/>
    <w:basedOn w:val="DefaultParagraphFont"/>
    <w:rsid w:val="005835DD"/>
  </w:style>
  <w:style w:type="character" w:customStyle="1" w:styleId="file-size">
    <w:name w:val="file-size"/>
    <w:basedOn w:val="DefaultParagraphFont"/>
    <w:rsid w:val="0058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1341</Characters>
  <Application>Microsoft Office Word</Application>
  <DocSecurity>0</DocSecurity>
  <Lines>35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Messerschmidt</dc:creator>
  <cp:keywords/>
  <dc:description/>
  <cp:lastModifiedBy>Sharon Messerschmidt</cp:lastModifiedBy>
  <cp:revision>2</cp:revision>
  <dcterms:created xsi:type="dcterms:W3CDTF">2025-10-28T20:10:00Z</dcterms:created>
  <dcterms:modified xsi:type="dcterms:W3CDTF">2025-10-28T20:10:00Z</dcterms:modified>
</cp:coreProperties>
</file>